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0565B2" w:rsidRDefault="000565B2" w:rsidP="000565B2">
      <w:pPr>
        <w:ind w:firstLine="720"/>
        <w:jc w:val="both"/>
        <w:rPr>
          <w:sz w:val="26"/>
          <w:szCs w:val="26"/>
        </w:rPr>
      </w:pPr>
      <w:r>
        <w:rPr>
          <w:sz w:val="26"/>
          <w:szCs w:val="26"/>
        </w:rPr>
        <w:t xml:space="preserve">начало – </w:t>
      </w:r>
      <w:r>
        <w:rPr>
          <w:b/>
          <w:sz w:val="26"/>
          <w:szCs w:val="26"/>
        </w:rPr>
        <w:t xml:space="preserve"> 2</w:t>
      </w:r>
      <w:r w:rsidR="00944806">
        <w:rPr>
          <w:b/>
          <w:sz w:val="26"/>
          <w:szCs w:val="26"/>
        </w:rPr>
        <w:t>7</w:t>
      </w:r>
      <w:r>
        <w:rPr>
          <w:b/>
          <w:sz w:val="26"/>
          <w:szCs w:val="26"/>
        </w:rPr>
        <w:t xml:space="preserve"> июля 2020  года </w:t>
      </w:r>
      <w:r>
        <w:rPr>
          <w:sz w:val="26"/>
          <w:szCs w:val="26"/>
        </w:rPr>
        <w:t xml:space="preserve">в 00 час. 00 мин., </w:t>
      </w:r>
    </w:p>
    <w:p w:rsidR="000565B2" w:rsidRDefault="000565B2" w:rsidP="000565B2">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xml:space="preserve">– </w:t>
      </w:r>
      <w:r w:rsidR="00944806">
        <w:rPr>
          <w:b/>
          <w:sz w:val="26"/>
          <w:szCs w:val="26"/>
        </w:rPr>
        <w:t>20</w:t>
      </w:r>
      <w:r>
        <w:rPr>
          <w:b/>
          <w:sz w:val="26"/>
          <w:szCs w:val="26"/>
        </w:rPr>
        <w:t xml:space="preserve"> августа 2020 года</w:t>
      </w:r>
      <w:r>
        <w:rPr>
          <w:sz w:val="26"/>
          <w:szCs w:val="26"/>
        </w:rPr>
        <w:t xml:space="preserve"> в 14 час. 30 мин.</w:t>
      </w:r>
    </w:p>
    <w:p w:rsidR="000565B2" w:rsidRDefault="000565B2" w:rsidP="000565B2">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 xml:space="preserve">(дата рассмотрения заявок и документов претендентов): </w:t>
      </w:r>
      <w:r>
        <w:rPr>
          <w:b/>
          <w:position w:val="-2"/>
          <w:sz w:val="26"/>
          <w:szCs w:val="26"/>
        </w:rPr>
        <w:t>2</w:t>
      </w:r>
      <w:r w:rsidR="00944806">
        <w:rPr>
          <w:b/>
          <w:position w:val="-2"/>
          <w:sz w:val="26"/>
          <w:szCs w:val="26"/>
        </w:rPr>
        <w:t>5</w:t>
      </w:r>
      <w:r>
        <w:rPr>
          <w:b/>
          <w:position w:val="-2"/>
          <w:sz w:val="26"/>
          <w:szCs w:val="26"/>
        </w:rPr>
        <w:t xml:space="preserve"> августа 2020 года</w:t>
      </w:r>
      <w:r>
        <w:rPr>
          <w:b/>
          <w:sz w:val="26"/>
          <w:szCs w:val="26"/>
        </w:rPr>
        <w:t xml:space="preserve"> </w:t>
      </w:r>
      <w:r>
        <w:rPr>
          <w:sz w:val="26"/>
          <w:szCs w:val="26"/>
        </w:rPr>
        <w:t>по месту приема заявок</w:t>
      </w:r>
      <w:r>
        <w:rPr>
          <w:position w:val="-2"/>
          <w:sz w:val="26"/>
          <w:szCs w:val="26"/>
        </w:rPr>
        <w:t xml:space="preserve">. </w:t>
      </w:r>
    </w:p>
    <w:p w:rsidR="000565B2" w:rsidRDefault="000565B2" w:rsidP="000565B2">
      <w:pPr>
        <w:tabs>
          <w:tab w:val="right" w:leader="dot" w:pos="4762"/>
        </w:tabs>
        <w:autoSpaceDE w:val="0"/>
        <w:autoSpaceDN w:val="0"/>
        <w:adjustRightInd w:val="0"/>
        <w:ind w:firstLine="709"/>
        <w:jc w:val="both"/>
        <w:rPr>
          <w:b/>
          <w:sz w:val="26"/>
          <w:szCs w:val="26"/>
        </w:rPr>
      </w:pPr>
      <w:r>
        <w:rPr>
          <w:b/>
          <w:sz w:val="26"/>
          <w:szCs w:val="26"/>
        </w:rPr>
        <w:t>Дата и время проведения аукциона: 2</w:t>
      </w:r>
      <w:r w:rsidR="00944806">
        <w:rPr>
          <w:b/>
          <w:sz w:val="26"/>
          <w:szCs w:val="26"/>
        </w:rPr>
        <w:t>7</w:t>
      </w:r>
      <w:r>
        <w:rPr>
          <w:b/>
          <w:sz w:val="26"/>
          <w:szCs w:val="26"/>
        </w:rPr>
        <w:t xml:space="preserve"> августа 2020 года 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F92EB6">
      <w:pPr>
        <w:pStyle w:val="a8"/>
        <w:tabs>
          <w:tab w:val="left" w:pos="709"/>
        </w:tabs>
        <w:spacing w:after="0"/>
        <w:ind w:firstLine="720"/>
        <w:jc w:val="both"/>
        <w:rPr>
          <w:b/>
          <w:sz w:val="26"/>
          <w:szCs w:val="26"/>
        </w:rPr>
      </w:pPr>
      <w:r>
        <w:rPr>
          <w:b/>
          <w:sz w:val="26"/>
          <w:szCs w:val="26"/>
        </w:rPr>
        <w:t>Объект аукциона</w:t>
      </w:r>
      <w:r>
        <w:rPr>
          <w:sz w:val="26"/>
          <w:szCs w:val="26"/>
        </w:rPr>
        <w:t>:</w:t>
      </w:r>
      <w:r w:rsidR="00530D61">
        <w:rPr>
          <w:sz w:val="26"/>
          <w:szCs w:val="26"/>
        </w:rPr>
        <w:t xml:space="preserve"> </w:t>
      </w:r>
      <w:r w:rsidR="00F92EB6">
        <w:rPr>
          <w:sz w:val="26"/>
          <w:szCs w:val="26"/>
        </w:rPr>
        <w:t>С</w:t>
      </w:r>
      <w:r w:rsidR="00530D61">
        <w:rPr>
          <w:sz w:val="26"/>
          <w:szCs w:val="26"/>
        </w:rPr>
        <w:t>ветильники б/у: под ДНАТ 250 в количестве 109 шт., под ДНАТ</w:t>
      </w:r>
      <w:r w:rsidR="00F92EB6">
        <w:rPr>
          <w:sz w:val="26"/>
          <w:szCs w:val="26"/>
        </w:rPr>
        <w:t xml:space="preserve"> </w:t>
      </w:r>
      <w:r w:rsidR="00530D61">
        <w:rPr>
          <w:sz w:val="26"/>
          <w:szCs w:val="26"/>
        </w:rPr>
        <w:t>150</w:t>
      </w:r>
      <w:r w:rsidR="00F92EB6" w:rsidRPr="00F92EB6">
        <w:rPr>
          <w:sz w:val="26"/>
          <w:szCs w:val="26"/>
        </w:rPr>
        <w:t xml:space="preserve"> </w:t>
      </w:r>
      <w:r w:rsidR="00F92EB6">
        <w:rPr>
          <w:sz w:val="26"/>
          <w:szCs w:val="26"/>
        </w:rPr>
        <w:t xml:space="preserve">в количестве 1393 шт., под ДРЛ 125 </w:t>
      </w:r>
      <w:r w:rsidR="00530D61">
        <w:rPr>
          <w:sz w:val="26"/>
          <w:szCs w:val="26"/>
        </w:rPr>
        <w:t xml:space="preserve"> </w:t>
      </w:r>
      <w:r w:rsidR="00F92EB6">
        <w:rPr>
          <w:sz w:val="26"/>
          <w:szCs w:val="26"/>
        </w:rPr>
        <w:t>в количестве 446 шт., под ДРЛ 250</w:t>
      </w:r>
      <w:r w:rsidR="00DE6E3E">
        <w:rPr>
          <w:sz w:val="26"/>
          <w:szCs w:val="26"/>
        </w:rPr>
        <w:t xml:space="preserve">, </w:t>
      </w:r>
      <w:r w:rsidR="00F92EB6">
        <w:rPr>
          <w:sz w:val="26"/>
          <w:szCs w:val="26"/>
        </w:rPr>
        <w:t xml:space="preserve">в количестве 156 шт. </w:t>
      </w:r>
    </w:p>
    <w:p w:rsidR="00FF7FE5" w:rsidRDefault="00EC6BE5" w:rsidP="00FF7FE5">
      <w:pPr>
        <w:ind w:firstLine="709"/>
        <w:jc w:val="both"/>
        <w:rPr>
          <w:sz w:val="26"/>
          <w:szCs w:val="26"/>
        </w:rPr>
      </w:pPr>
      <w:r>
        <w:rPr>
          <w:b/>
          <w:sz w:val="26"/>
          <w:szCs w:val="26"/>
        </w:rPr>
        <w:t xml:space="preserve">Начальная цена продажи объекта аукциона: </w:t>
      </w:r>
      <w:r w:rsidR="009A35EE">
        <w:rPr>
          <w:sz w:val="26"/>
          <w:szCs w:val="26"/>
        </w:rPr>
        <w:t>802004</w:t>
      </w:r>
      <w:r w:rsidR="00717E95">
        <w:rPr>
          <w:sz w:val="26"/>
          <w:szCs w:val="26"/>
        </w:rPr>
        <w:t>,</w:t>
      </w:r>
      <w:r w:rsidR="009A35EE">
        <w:rPr>
          <w:sz w:val="26"/>
          <w:szCs w:val="26"/>
        </w:rPr>
        <w:t>37</w:t>
      </w:r>
      <w:r w:rsidR="00717E95">
        <w:rPr>
          <w:sz w:val="26"/>
          <w:szCs w:val="26"/>
        </w:rPr>
        <w:t xml:space="preserve"> </w:t>
      </w:r>
      <w:r>
        <w:rPr>
          <w:sz w:val="26"/>
          <w:szCs w:val="26"/>
        </w:rPr>
        <w:t>(</w:t>
      </w:r>
      <w:r w:rsidR="009A35EE">
        <w:rPr>
          <w:sz w:val="26"/>
          <w:szCs w:val="26"/>
        </w:rPr>
        <w:t>восем</w:t>
      </w:r>
      <w:r w:rsidR="00717E95">
        <w:rPr>
          <w:sz w:val="26"/>
          <w:szCs w:val="26"/>
        </w:rPr>
        <w:t xml:space="preserve">ьсот </w:t>
      </w:r>
      <w:r w:rsidR="009A35EE">
        <w:rPr>
          <w:sz w:val="26"/>
          <w:szCs w:val="26"/>
        </w:rPr>
        <w:t xml:space="preserve">две </w:t>
      </w:r>
      <w:r w:rsidR="00A732D1">
        <w:rPr>
          <w:sz w:val="26"/>
          <w:szCs w:val="26"/>
        </w:rPr>
        <w:t>тысяч</w:t>
      </w:r>
      <w:r w:rsidR="00717E95">
        <w:rPr>
          <w:sz w:val="26"/>
          <w:szCs w:val="26"/>
        </w:rPr>
        <w:t xml:space="preserve">и </w:t>
      </w:r>
      <w:r w:rsidR="009A35EE">
        <w:rPr>
          <w:sz w:val="26"/>
          <w:szCs w:val="26"/>
        </w:rPr>
        <w:t xml:space="preserve">четыре </w:t>
      </w:r>
      <w:r w:rsidR="00934A6E">
        <w:rPr>
          <w:sz w:val="26"/>
          <w:szCs w:val="26"/>
        </w:rPr>
        <w:t>рубл</w:t>
      </w:r>
      <w:r w:rsidR="009A35EE">
        <w:rPr>
          <w:sz w:val="26"/>
          <w:szCs w:val="26"/>
        </w:rPr>
        <w:t>я</w:t>
      </w:r>
      <w:r>
        <w:rPr>
          <w:sz w:val="26"/>
          <w:szCs w:val="26"/>
        </w:rPr>
        <w:t>)</w:t>
      </w:r>
      <w:r w:rsidR="00717E95">
        <w:rPr>
          <w:sz w:val="26"/>
          <w:szCs w:val="26"/>
        </w:rPr>
        <w:t xml:space="preserve"> </w:t>
      </w:r>
      <w:r w:rsidR="009A35EE">
        <w:rPr>
          <w:sz w:val="26"/>
          <w:szCs w:val="26"/>
        </w:rPr>
        <w:t>37</w:t>
      </w:r>
      <w:r w:rsidR="00717E95">
        <w:rPr>
          <w:sz w:val="26"/>
          <w:szCs w:val="26"/>
        </w:rPr>
        <w:t xml:space="preserve"> копейки </w:t>
      </w:r>
      <w:r>
        <w:rPr>
          <w:sz w:val="26"/>
          <w:szCs w:val="26"/>
        </w:rPr>
        <w:t xml:space="preserve"> с учетом НДС</w:t>
      </w:r>
      <w:r w:rsidR="00FF7FE5">
        <w:rPr>
          <w:sz w:val="26"/>
          <w:szCs w:val="26"/>
        </w:rPr>
        <w:t>.</w:t>
      </w:r>
    </w:p>
    <w:p w:rsidR="00EC6BE5" w:rsidRDefault="00EC6BE5" w:rsidP="00EC6BE5">
      <w:pPr>
        <w:tabs>
          <w:tab w:val="left" w:pos="709"/>
        </w:tabs>
        <w:ind w:firstLine="720"/>
        <w:jc w:val="both"/>
        <w:rPr>
          <w:sz w:val="26"/>
          <w:szCs w:val="26"/>
        </w:rPr>
      </w:pPr>
      <w:r>
        <w:rPr>
          <w:b/>
          <w:sz w:val="26"/>
          <w:szCs w:val="26"/>
        </w:rPr>
        <w:t xml:space="preserve">Шаг аукциона </w:t>
      </w:r>
      <w:r>
        <w:rPr>
          <w:sz w:val="26"/>
          <w:szCs w:val="26"/>
        </w:rPr>
        <w:t xml:space="preserve">(неизменная величина повышения заявленной цены продажи): </w:t>
      </w:r>
      <w:r w:rsidR="009A35EE" w:rsidRPr="009A35EE">
        <w:rPr>
          <w:bCs/>
          <w:color w:val="000000"/>
        </w:rPr>
        <w:t>24060.13</w:t>
      </w:r>
      <w:r w:rsidR="009A35EE">
        <w:rPr>
          <w:sz w:val="26"/>
          <w:szCs w:val="26"/>
        </w:rPr>
        <w:t xml:space="preserve"> </w:t>
      </w:r>
      <w:r>
        <w:rPr>
          <w:sz w:val="26"/>
          <w:szCs w:val="26"/>
        </w:rPr>
        <w:t>(3% от</w:t>
      </w:r>
      <w:r>
        <w:rPr>
          <w:b/>
          <w:sz w:val="26"/>
          <w:szCs w:val="26"/>
        </w:rPr>
        <w:t xml:space="preserve"> </w:t>
      </w:r>
      <w:r>
        <w:rPr>
          <w:sz w:val="26"/>
          <w:szCs w:val="26"/>
        </w:rPr>
        <w:t xml:space="preserve">начальной цены продажи объекта аукциона). </w:t>
      </w:r>
    </w:p>
    <w:p w:rsidR="00F92EB6" w:rsidRDefault="00F92EB6" w:rsidP="00EC6BE5">
      <w:pPr>
        <w:tabs>
          <w:tab w:val="left" w:pos="709"/>
        </w:tabs>
        <w:ind w:firstLine="720"/>
        <w:jc w:val="both"/>
        <w:rPr>
          <w:b/>
          <w:sz w:val="26"/>
          <w:szCs w:val="26"/>
        </w:rPr>
      </w:pPr>
    </w:p>
    <w:p w:rsidR="00934A6E" w:rsidRDefault="00934A6E" w:rsidP="00EC6BE5">
      <w:pPr>
        <w:tabs>
          <w:tab w:val="left" w:pos="709"/>
        </w:tabs>
        <w:ind w:firstLine="720"/>
        <w:jc w:val="both"/>
        <w:rPr>
          <w:b/>
          <w:sz w:val="26"/>
          <w:szCs w:val="26"/>
        </w:rPr>
      </w:pPr>
    </w:p>
    <w:p w:rsidR="00EC6BE5" w:rsidRDefault="00EC6BE5" w:rsidP="00EC6BE5">
      <w:pPr>
        <w:ind w:firstLine="720"/>
        <w:jc w:val="both"/>
        <w:rPr>
          <w:sz w:val="26"/>
          <w:szCs w:val="26"/>
        </w:rPr>
      </w:pPr>
      <w:r>
        <w:rPr>
          <w:b/>
          <w:sz w:val="26"/>
          <w:szCs w:val="26"/>
        </w:rPr>
        <w:t>Размер задатка</w:t>
      </w:r>
      <w:r>
        <w:rPr>
          <w:sz w:val="26"/>
          <w:szCs w:val="26"/>
        </w:rPr>
        <w:t>:</w:t>
      </w:r>
      <w:r w:rsidR="009A35EE" w:rsidRPr="009A35EE">
        <w:rPr>
          <w:rFonts w:ascii="Verdana" w:hAnsi="Verdana"/>
          <w:b/>
          <w:bCs/>
          <w:color w:val="000000"/>
          <w:shd w:val="clear" w:color="auto" w:fill="F2F9FF"/>
        </w:rPr>
        <w:t xml:space="preserve"> </w:t>
      </w:r>
      <w:r w:rsidR="009A35EE" w:rsidRPr="009A35EE">
        <w:rPr>
          <w:bCs/>
          <w:color w:val="000000"/>
          <w:shd w:val="clear" w:color="auto" w:fill="FFFFFF" w:themeFill="background1"/>
        </w:rPr>
        <w:t>160400.87</w:t>
      </w:r>
      <w:r>
        <w:rPr>
          <w:sz w:val="26"/>
          <w:szCs w:val="26"/>
        </w:rPr>
        <w:t xml:space="preserve"> 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lastRenderedPageBreak/>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lastRenderedPageBreak/>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 xml:space="preserve">кциона по продаже имущества в электронной форме, Оператор электронной площадки через «личный кабинет» Продавца обеспечивает </w:t>
      </w:r>
      <w:r>
        <w:rPr>
          <w:sz w:val="26"/>
          <w:szCs w:val="26"/>
        </w:rPr>
        <w:lastRenderedPageBreak/>
        <w:t>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6"/>
          <w:szCs w:val="26"/>
        </w:rPr>
        <w:lastRenderedPageBreak/>
        <w:t>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w:t>
      </w:r>
      <w:r w:rsidR="005B532A">
        <w:rPr>
          <w:rFonts w:ascii="Times New Roman" w:hAnsi="Times New Roman" w:cs="Times New Roman"/>
          <w:sz w:val="26"/>
          <w:szCs w:val="26"/>
        </w:rPr>
        <w:t xml:space="preserve">помещения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lastRenderedPageBreak/>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Устава</w:t>
      </w:r>
      <w:r w:rsidR="00934A6E">
        <w:rPr>
          <w:rFonts w:ascii="Times New Roman" w:hAnsi="Times New Roman" w:cs="Times New Roman"/>
          <w:sz w:val="26"/>
          <w:szCs w:val="26"/>
        </w:rPr>
        <w:t xml:space="preserve"> Каслинского городского поселения</w:t>
      </w:r>
      <w:r w:rsidR="0083613E">
        <w:rPr>
          <w:rFonts w:ascii="Times New Roman" w:hAnsi="Times New Roman" w:cs="Times New Roman"/>
          <w:sz w:val="26"/>
          <w:szCs w:val="26"/>
        </w:rPr>
        <w:t xml:space="preserve">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w:t>
      </w:r>
      <w:r w:rsidR="00096009">
        <w:rPr>
          <w:rFonts w:ascii="Times New Roman" w:hAnsi="Times New Roman" w:cs="Times New Roman"/>
          <w:sz w:val="26"/>
          <w:szCs w:val="26"/>
        </w:rPr>
        <w:t xml:space="preserve"> </w:t>
      </w:r>
      <w:r w:rsidR="00096009" w:rsidRPr="00096009">
        <w:rPr>
          <w:rFonts w:ascii="Times New Roman" w:hAnsi="Times New Roman" w:cs="Times New Roman"/>
          <w:sz w:val="26"/>
          <w:szCs w:val="26"/>
          <w:u w:val="single"/>
        </w:rPr>
        <w:t xml:space="preserve">             </w:t>
      </w:r>
      <w:r w:rsidR="00EC6BE5" w:rsidRPr="00B84715">
        <w:rPr>
          <w:rFonts w:ascii="Times New Roman" w:hAnsi="Times New Roman" w:cs="Times New Roman"/>
          <w:sz w:val="26"/>
          <w:szCs w:val="26"/>
        </w:rPr>
        <w:t xml:space="preserve">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w:t>
      </w:r>
      <w:proofErr w:type="gramEnd"/>
      <w:r w:rsidR="00EC6BE5" w:rsidRPr="00B84715">
        <w:rPr>
          <w:rFonts w:ascii="Times New Roman" w:hAnsi="Times New Roman" w:cs="Times New Roman"/>
          <w:sz w:val="26"/>
          <w:szCs w:val="26"/>
        </w:rPr>
        <w:t xml:space="preserve"> муниципального имущества», заключили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lastRenderedPageBreak/>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8C0E57"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w:t>
      </w:r>
      <w:r w:rsidR="00002384">
        <w:rPr>
          <w:sz w:val="26"/>
          <w:szCs w:val="26"/>
        </w:rPr>
        <w:t>2</w:t>
      </w:r>
      <w:r w:rsidR="00EC6BE5">
        <w:rPr>
          <w:sz w:val="26"/>
          <w:szCs w:val="26"/>
        </w:rPr>
        <w:t xml:space="preserve"> (</w:t>
      </w:r>
      <w:r w:rsidR="00002384">
        <w:rPr>
          <w:sz w:val="26"/>
          <w:szCs w:val="26"/>
        </w:rPr>
        <w:t>двух</w:t>
      </w:r>
      <w:r w:rsidR="00EC6BE5">
        <w:rPr>
          <w:sz w:val="26"/>
          <w:szCs w:val="26"/>
        </w:rPr>
        <w:t>) экземплярах, имеющих одинаковую юридическую силу, по одному экземпляру  - для Сторон</w:t>
      </w:r>
      <w:r w:rsidR="00002384">
        <w:rPr>
          <w:sz w:val="26"/>
          <w:szCs w:val="26"/>
        </w:rPr>
        <w:t>.</w:t>
      </w:r>
    </w:p>
    <w:p w:rsidR="00002384" w:rsidRPr="00304CDB" w:rsidRDefault="00002384"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884C11" w:rsidP="00EC6BE5">
      <w:pPr>
        <w:pStyle w:val="ConsPlusNonformat"/>
        <w:ind w:firstLine="539"/>
        <w:rPr>
          <w:rFonts w:ascii="Times New Roman" w:hAnsi="Times New Roman" w:cs="Times New Roman"/>
          <w:sz w:val="26"/>
          <w:szCs w:val="26"/>
        </w:rPr>
      </w:pPr>
      <w:r w:rsidRPr="00884C11">
        <w:pict>
          <v:rect id="_x0000_s1026" style="position:absolute;left:0;text-align:left;margin-left:-5.65pt;margin-top:3.95pt;width:245.5pt;height:309.6pt;z-index:251657216" strokecolor="white">
            <v:textbox style="mso-next-textbox:#_x0000_s1026" inset="0,0,0,0">
              <w:txbxContent>
                <w:p w:rsidR="00934A6E" w:rsidRDefault="00EC6BE5" w:rsidP="00EC6BE5">
                  <w:pPr>
                    <w:jc w:val="center"/>
                    <w:rPr>
                      <w:b/>
                      <w:sz w:val="26"/>
                      <w:szCs w:val="26"/>
                    </w:rPr>
                  </w:pPr>
                  <w:r>
                    <w:rPr>
                      <w:b/>
                      <w:sz w:val="26"/>
                      <w:szCs w:val="26"/>
                    </w:rPr>
                    <w:t xml:space="preserve">«Продавец»     </w:t>
                  </w:r>
                </w:p>
                <w:p w:rsidR="00EC6BE5" w:rsidRDefault="00EC6BE5" w:rsidP="00EC6BE5">
                  <w:pPr>
                    <w:jc w:val="center"/>
                    <w:rPr>
                      <w:b/>
                      <w:sz w:val="26"/>
                      <w:szCs w:val="26"/>
                    </w:rPr>
                  </w:pPr>
                  <w:r>
                    <w:rPr>
                      <w:b/>
                      <w:sz w:val="26"/>
                      <w:szCs w:val="26"/>
                    </w:rPr>
                    <w:t xml:space="preserve">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884C11">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02384"/>
    <w:rsid w:val="000102AE"/>
    <w:rsid w:val="000144E8"/>
    <w:rsid w:val="00015313"/>
    <w:rsid w:val="0002275D"/>
    <w:rsid w:val="00033655"/>
    <w:rsid w:val="000565B2"/>
    <w:rsid w:val="0009151E"/>
    <w:rsid w:val="00096009"/>
    <w:rsid w:val="000D09B5"/>
    <w:rsid w:val="000D3075"/>
    <w:rsid w:val="000E7CA0"/>
    <w:rsid w:val="000F4A4E"/>
    <w:rsid w:val="00110091"/>
    <w:rsid w:val="00127231"/>
    <w:rsid w:val="00136D5F"/>
    <w:rsid w:val="001748BF"/>
    <w:rsid w:val="001C7026"/>
    <w:rsid w:val="001F4ECC"/>
    <w:rsid w:val="002021C1"/>
    <w:rsid w:val="00203C49"/>
    <w:rsid w:val="00256AA4"/>
    <w:rsid w:val="002A0D26"/>
    <w:rsid w:val="002E6E35"/>
    <w:rsid w:val="00304CDB"/>
    <w:rsid w:val="00320C86"/>
    <w:rsid w:val="0033464A"/>
    <w:rsid w:val="00342133"/>
    <w:rsid w:val="00377A59"/>
    <w:rsid w:val="00386A1E"/>
    <w:rsid w:val="003B6F9E"/>
    <w:rsid w:val="00401A64"/>
    <w:rsid w:val="00470974"/>
    <w:rsid w:val="00475D4E"/>
    <w:rsid w:val="004B29B5"/>
    <w:rsid w:val="004B2BDF"/>
    <w:rsid w:val="004E37EE"/>
    <w:rsid w:val="00501D32"/>
    <w:rsid w:val="00530D61"/>
    <w:rsid w:val="00551DCC"/>
    <w:rsid w:val="00575705"/>
    <w:rsid w:val="00577EFE"/>
    <w:rsid w:val="005848D4"/>
    <w:rsid w:val="005B532A"/>
    <w:rsid w:val="005E77CC"/>
    <w:rsid w:val="00621CD3"/>
    <w:rsid w:val="00632BCF"/>
    <w:rsid w:val="00642B8C"/>
    <w:rsid w:val="00647AC8"/>
    <w:rsid w:val="00652950"/>
    <w:rsid w:val="00712F33"/>
    <w:rsid w:val="00715F5F"/>
    <w:rsid w:val="00717E95"/>
    <w:rsid w:val="0072026C"/>
    <w:rsid w:val="00733057"/>
    <w:rsid w:val="007434C1"/>
    <w:rsid w:val="0075657F"/>
    <w:rsid w:val="007C4ADE"/>
    <w:rsid w:val="00801735"/>
    <w:rsid w:val="00816A26"/>
    <w:rsid w:val="0083613E"/>
    <w:rsid w:val="00854B4E"/>
    <w:rsid w:val="008576C8"/>
    <w:rsid w:val="008708FE"/>
    <w:rsid w:val="00884C11"/>
    <w:rsid w:val="008A2CD0"/>
    <w:rsid w:val="008C0E57"/>
    <w:rsid w:val="008D09EE"/>
    <w:rsid w:val="00900A37"/>
    <w:rsid w:val="0090474A"/>
    <w:rsid w:val="00934A6E"/>
    <w:rsid w:val="00940209"/>
    <w:rsid w:val="00944806"/>
    <w:rsid w:val="00972526"/>
    <w:rsid w:val="009A1AF5"/>
    <w:rsid w:val="009A35EE"/>
    <w:rsid w:val="009D7907"/>
    <w:rsid w:val="009E0660"/>
    <w:rsid w:val="009E4574"/>
    <w:rsid w:val="009E6875"/>
    <w:rsid w:val="009F67D7"/>
    <w:rsid w:val="00A16EF9"/>
    <w:rsid w:val="00A3460E"/>
    <w:rsid w:val="00A44FAC"/>
    <w:rsid w:val="00A732D1"/>
    <w:rsid w:val="00AD1EA3"/>
    <w:rsid w:val="00AD243B"/>
    <w:rsid w:val="00B00EEF"/>
    <w:rsid w:val="00B4698B"/>
    <w:rsid w:val="00B510C5"/>
    <w:rsid w:val="00B57D43"/>
    <w:rsid w:val="00B65C71"/>
    <w:rsid w:val="00B84715"/>
    <w:rsid w:val="00BE1104"/>
    <w:rsid w:val="00C11B38"/>
    <w:rsid w:val="00C279DC"/>
    <w:rsid w:val="00C4056D"/>
    <w:rsid w:val="00C678DB"/>
    <w:rsid w:val="00CB1C2F"/>
    <w:rsid w:val="00CB7FCC"/>
    <w:rsid w:val="00CC2EC8"/>
    <w:rsid w:val="00CC3DBA"/>
    <w:rsid w:val="00CC641F"/>
    <w:rsid w:val="00CE0C61"/>
    <w:rsid w:val="00CF462F"/>
    <w:rsid w:val="00D10BD3"/>
    <w:rsid w:val="00D435FC"/>
    <w:rsid w:val="00D5288C"/>
    <w:rsid w:val="00D56925"/>
    <w:rsid w:val="00D912CF"/>
    <w:rsid w:val="00DC5B23"/>
    <w:rsid w:val="00DD7D32"/>
    <w:rsid w:val="00DE6E3E"/>
    <w:rsid w:val="00DE7F6F"/>
    <w:rsid w:val="00E26110"/>
    <w:rsid w:val="00E468A3"/>
    <w:rsid w:val="00E57624"/>
    <w:rsid w:val="00E774FE"/>
    <w:rsid w:val="00E81579"/>
    <w:rsid w:val="00EC12BE"/>
    <w:rsid w:val="00EC6BE5"/>
    <w:rsid w:val="00F92EB6"/>
    <w:rsid w:val="00F95AF5"/>
    <w:rsid w:val="00FC59C1"/>
    <w:rsid w:val="00FD6D6B"/>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013262334">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 w:id="16146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CD27C-0AD0-469A-82E0-447AF838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4</cp:revision>
  <cp:lastPrinted>2020-05-13T05:53:00Z</cp:lastPrinted>
  <dcterms:created xsi:type="dcterms:W3CDTF">2020-07-20T09:11:00Z</dcterms:created>
  <dcterms:modified xsi:type="dcterms:W3CDTF">2020-07-22T03:32:00Z</dcterms:modified>
</cp:coreProperties>
</file>