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1" w:rsidRDefault="00647DF1" w:rsidP="00647DF1">
      <w:pPr>
        <w:widowControl w:val="0"/>
        <w:jc w:val="center"/>
      </w:pPr>
      <w:r>
        <w:rPr>
          <w:b/>
          <w:bCs/>
        </w:rPr>
        <w:t>ЗАЯВЛЕНИЕ</w:t>
      </w:r>
    </w:p>
    <w:p w:rsidR="00647DF1" w:rsidRDefault="00647DF1" w:rsidP="00647DF1">
      <w:pPr>
        <w:widowControl w:val="0"/>
        <w:jc w:val="center"/>
      </w:pPr>
      <w:r>
        <w:rPr>
          <w:b/>
          <w:bCs/>
        </w:rPr>
        <w:t>О ПРИСВОЕНИИ ОБЪЕКТУ АДРЕСАЦИИ АДРЕСА ИЛИ АННУЛИРОВАНИИ</w:t>
      </w:r>
    </w:p>
    <w:p w:rsidR="00647DF1" w:rsidRDefault="00647DF1" w:rsidP="00647DF1">
      <w:pPr>
        <w:widowControl w:val="0"/>
        <w:jc w:val="center"/>
      </w:pPr>
      <w:r>
        <w:rPr>
          <w:b/>
          <w:bCs/>
        </w:rPr>
        <w:t>ЕГО АДРЕСА</w:t>
      </w:r>
    </w:p>
    <w:p w:rsidR="00647DF1" w:rsidRDefault="00647DF1" w:rsidP="00647DF1">
      <w:pPr>
        <w:widowControl w:val="0"/>
        <w:jc w:val="both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  <w:gridCol w:w="20"/>
      </w:tblGrid>
      <w:tr w:rsidR="00647DF1" w:rsidTr="00647DF1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96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Заявление принято</w:t>
            </w:r>
          </w:p>
          <w:p w:rsidR="00647DF1" w:rsidRDefault="00647DF1">
            <w:pPr>
              <w:widowControl w:val="0"/>
            </w:pPr>
            <w:r>
              <w:t>регистрационный номер _______________</w:t>
            </w:r>
          </w:p>
          <w:p w:rsidR="00647DF1" w:rsidRDefault="00647DF1">
            <w:pPr>
              <w:widowControl w:val="0"/>
            </w:pPr>
            <w:r>
              <w:t>количество листов заявления ___________</w:t>
            </w:r>
          </w:p>
          <w:p w:rsidR="00647DF1" w:rsidRDefault="00647DF1">
            <w:pPr>
              <w:widowControl w:val="0"/>
            </w:pPr>
            <w:r>
              <w:t>количество прилагаемых документов ____,</w:t>
            </w:r>
          </w:p>
          <w:p w:rsidR="00647DF1" w:rsidRDefault="00647DF1">
            <w:pPr>
              <w:widowControl w:val="0"/>
            </w:pPr>
            <w:r>
              <w:t>в том числе оригиналов ___, копий ____, количество листов в оригиналах ____, копиях ____</w:t>
            </w:r>
          </w:p>
          <w:p w:rsidR="00647DF1" w:rsidRDefault="00647DF1">
            <w:pPr>
              <w:widowControl w:val="0"/>
            </w:pPr>
            <w:r>
              <w:t>ФИО должностного лица ________________</w:t>
            </w:r>
          </w:p>
          <w:p w:rsidR="00647DF1" w:rsidRDefault="00647DF1">
            <w:pPr>
              <w:widowControl w:val="0"/>
            </w:pPr>
            <w:r>
              <w:t>подпись должностного лица ____________</w:t>
            </w:r>
          </w:p>
        </w:tc>
      </w:tr>
      <w:tr w:rsidR="00647DF1" w:rsidTr="00647DF1">
        <w:trPr>
          <w:cantSplit/>
          <w:trHeight w:val="2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</w:p>
          <w:p w:rsidR="00647DF1" w:rsidRDefault="00647DF1">
            <w:pPr>
              <w:widowControl w:val="0"/>
              <w:jc w:val="center"/>
            </w:pPr>
            <w:r>
              <w:t xml:space="preserve">В администрацию </w:t>
            </w:r>
            <w:proofErr w:type="spellStart"/>
            <w:r>
              <w:t>Каслинского</w:t>
            </w:r>
            <w:proofErr w:type="spellEnd"/>
            <w:r>
              <w:t xml:space="preserve"> городского поселения</w:t>
            </w:r>
          </w:p>
          <w:p w:rsidR="00647DF1" w:rsidRDefault="00647DF1">
            <w:pPr>
              <w:widowControl w:val="0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647DF1" w:rsidRDefault="00647DF1">
            <w:pPr>
              <w:widowControl w:val="0"/>
              <w:jc w:val="center"/>
            </w:pPr>
            <w:r>
              <w:t>______________________________</w:t>
            </w:r>
          </w:p>
          <w:p w:rsidR="00647DF1" w:rsidRDefault="00647DF1">
            <w:pPr>
              <w:widowControl w:val="0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1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7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47DF1" w:rsidTr="00647DF1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9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Прошу в отношении объекта адресации: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Вид: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Объект незавершенного строительства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9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Присвоить адрес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земельного участка, раздел которого осуществляется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4" w:anchor="Par55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Адрес объединяемого земельного участка </w:t>
            </w:r>
            <w:hyperlink r:id="rId5" w:anchor="Par556" w:history="1">
              <w:r>
                <w:rPr>
                  <w:rStyle w:val="a3"/>
                </w:rPr>
                <w:t>&lt;1&gt;</w:t>
              </w:r>
            </w:hyperlink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  <w:gridCol w:w="20"/>
      </w:tblGrid>
      <w:tr w:rsidR="00647DF1" w:rsidTr="00647DF1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963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земельного участка, из которого осуществляется выдел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образуемых земельных участков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Кадастровый номер земельного участка, который перераспределяется </w:t>
            </w:r>
            <w:hyperlink r:id="rId6" w:anchor="Par557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Адрес земельного участка, который перераспределяется </w:t>
            </w:r>
            <w:hyperlink r:id="rId7" w:anchor="Par557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Строительством, реконструкцией здания, сооружения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Кадастровый номер помещения</w:t>
            </w: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Адрес помещения</w:t>
            </w: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  <w:gridCol w:w="20"/>
      </w:tblGrid>
      <w:tr w:rsidR="00647DF1" w:rsidTr="00647DF1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963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образуемых помещений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образуемых помещений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здания, сооружения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здания, сооружения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Назначение помещения (жилое (нежилое) помещение) </w:t>
            </w:r>
            <w:hyperlink r:id="rId8" w:anchor="Par558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Вид помещения </w:t>
            </w:r>
            <w:hyperlink r:id="rId9" w:anchor="Par558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Количество помещений </w:t>
            </w:r>
            <w:hyperlink r:id="rId10" w:anchor="Par558" w:history="1">
              <w:r>
                <w:rPr>
                  <w:rStyle w:val="a3"/>
                </w:rPr>
                <w:t>&lt;3&gt;</w:t>
              </w:r>
            </w:hyperlink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помещения, раздел которого осуществляется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Образование нежилого помещения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объединяемых помещений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Кадастровый номер объединяемого помещения </w:t>
            </w:r>
            <w:hyperlink r:id="rId11" w:anchor="Par559" w:history="1">
              <w:r>
                <w:rPr>
                  <w:rStyle w:val="a3"/>
                </w:rPr>
                <w:t>&lt;4&gt;</w:t>
              </w:r>
            </w:hyperlink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Адрес объединяемого помещения </w:t>
            </w:r>
            <w:hyperlink r:id="rId12" w:anchor="Par559" w:history="1">
              <w:r>
                <w:rPr>
                  <w:rStyle w:val="a3"/>
                </w:rPr>
                <w:t>&lt;4&gt;</w:t>
              </w:r>
            </w:hyperlink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Образование нежилого помещения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Количество образуемых помещений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Кадастровый номер здания, сооружения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Адрес здания, сооружения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5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  <w:gridCol w:w="20"/>
      </w:tblGrid>
      <w:tr w:rsidR="00647DF1" w:rsidTr="00647DF1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6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9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Аннулировать адрес объекта адресации: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страны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поселения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населенного пункта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Номер земельного участка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Прекращением существования объекта адресации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>
                <w:rPr>
                  <w:rStyle w:val="a3"/>
                </w:rPr>
                <w:t>пунктах 1</w:t>
              </w:r>
            </w:hyperlink>
            <w:r>
              <w:t xml:space="preserve"> и </w:t>
            </w:r>
            <w:hyperlink r:id="rId14" w:history="1">
              <w:r>
                <w:rPr>
                  <w:rStyle w:val="a3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Присвоением объекту адресации нового адреса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Дополнительная информация: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  <w:gridCol w:w="20"/>
      </w:tblGrid>
      <w:tr w:rsidR="00647DF1" w:rsidTr="00647DF1">
        <w:tc>
          <w:tcPr>
            <w:tcW w:w="6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963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4</w:t>
            </w:r>
          </w:p>
        </w:tc>
        <w:tc>
          <w:tcPr>
            <w:tcW w:w="91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физическое лицо: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ИНН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серия: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номер: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дата выдачи: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60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телефон для связи: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адрес электронной почты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10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полное наименование:</w:t>
            </w:r>
          </w:p>
        </w:tc>
        <w:tc>
          <w:tcPr>
            <w:tcW w:w="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КПП (для российского юридического лица):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0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телефон для связи: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адрес электронной почты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0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2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Вещное право на объект адресации: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7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право собственности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7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право хозяйственного ведения имуществом на объект адресации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7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право оперативного управления имуществом на объект адресации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7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право пожизненно наследуемого владения земельным участком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7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право постоянного (бессрочного) пользования земельным участком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5</w:t>
            </w:r>
          </w:p>
        </w:tc>
        <w:tc>
          <w:tcPr>
            <w:tcW w:w="91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В многофункциональном центре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Почтовым отправлением по адресу: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7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7DF1" w:rsidTr="00647DF1"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В личном кабинете федеральной информационной адресной системы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7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6</w:t>
            </w:r>
          </w:p>
        </w:tc>
        <w:tc>
          <w:tcPr>
            <w:tcW w:w="91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Расписку в получении документов прошу: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Выдать лично</w:t>
            </w:r>
          </w:p>
        </w:tc>
        <w:tc>
          <w:tcPr>
            <w:tcW w:w="7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Расписка получена: ___________________________________</w:t>
            </w:r>
          </w:p>
          <w:p w:rsidR="00647DF1" w:rsidRDefault="00647DF1">
            <w:pPr>
              <w:widowControl w:val="0"/>
              <w:ind w:left="3005"/>
              <w:jc w:val="both"/>
            </w:pPr>
            <w:r>
              <w:t>(подпись заявителя)</w:t>
            </w:r>
          </w:p>
        </w:tc>
      </w:tr>
      <w:tr w:rsidR="00647DF1" w:rsidTr="00647DF1">
        <w:trPr>
          <w:cantSplit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Направить почтовым отправлением по адресу: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7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Не направлять</w:t>
            </w: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  <w:gridCol w:w="20"/>
      </w:tblGrid>
      <w:tr w:rsidR="00647DF1" w:rsidTr="00647DF1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96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7</w:t>
            </w: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Заявитель: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7DF1" w:rsidTr="00647DF1">
        <w:trPr>
          <w:cantSplit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физическое лицо: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ИНН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серия: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номер: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дата выдачи: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телефон для связи: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адрес электронной почты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полное наименование:</w:t>
            </w:r>
          </w:p>
        </w:tc>
        <w:tc>
          <w:tcPr>
            <w:tcW w:w="5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5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ИНН (для российского юридического лица):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телефон для связи: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адрес электронной почты (при наличии):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65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82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8</w:t>
            </w: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Документы, прилагаемые к заявлению: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7DF1" w:rsidTr="00647DF1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right"/>
            </w:pPr>
            <w:r>
              <w:t>9</w:t>
            </w: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Примечание:</w:t>
            </w: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suppressAutoHyphens w:val="0"/>
            </w:pPr>
          </w:p>
        </w:tc>
        <w:tc>
          <w:tcPr>
            <w:tcW w:w="91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  <w:gridCol w:w="20"/>
      </w:tblGrid>
      <w:tr w:rsidR="00647DF1" w:rsidTr="00647DF1"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ind w:left="5"/>
              <w:jc w:val="both"/>
            </w:pPr>
            <w:r>
              <w:t>Лист N ___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ind w:left="10"/>
              <w:jc w:val="both"/>
            </w:pPr>
            <w:r>
              <w:t>Всего листов ___</w:t>
            </w:r>
          </w:p>
        </w:tc>
      </w:tr>
      <w:tr w:rsidR="00647DF1" w:rsidTr="00647DF1">
        <w:trPr>
          <w:gridAfter w:val="1"/>
          <w:wAfter w:w="20" w:type="dxa"/>
        </w:trPr>
        <w:tc>
          <w:tcPr>
            <w:tcW w:w="6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47DF1" w:rsidTr="00647D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  <w:jc w:val="both"/>
            </w:pPr>
            <w:r>
              <w:t>Настоящим также подтверждаю, что:</w:t>
            </w:r>
          </w:p>
          <w:p w:rsidR="00647DF1" w:rsidRDefault="00647DF1">
            <w:pPr>
              <w:widowControl w:val="0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47DF1" w:rsidRDefault="00647DF1">
            <w:pPr>
              <w:widowControl w:val="0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7DF1" w:rsidTr="00647D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DF1" w:rsidRDefault="00647DF1">
            <w:pPr>
              <w:widowControl w:val="0"/>
            </w:pPr>
            <w:r>
              <w:t>Подпись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Дата</w:t>
            </w: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_________________</w:t>
            </w:r>
          </w:p>
          <w:p w:rsidR="00647DF1" w:rsidRDefault="00647DF1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7DF1" w:rsidRDefault="00647DF1">
            <w:pPr>
              <w:widowControl w:val="0"/>
              <w:jc w:val="center"/>
            </w:pPr>
            <w:r>
              <w:t>_______________________</w:t>
            </w:r>
          </w:p>
          <w:p w:rsidR="00647DF1" w:rsidRDefault="00647DF1">
            <w:pPr>
              <w:widowControl w:val="0"/>
              <w:jc w:val="center"/>
            </w:pPr>
            <w:r>
              <w:t>(инициалы, фамилия)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F1" w:rsidRDefault="00647DF1">
            <w:pPr>
              <w:widowControl w:val="0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47DF1" w:rsidTr="00647DF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47DF1" w:rsidRDefault="00647DF1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F1" w:rsidRDefault="00647DF1">
            <w:pPr>
              <w:widowControl w:val="0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  <w:tr w:rsidR="00647DF1" w:rsidTr="00647DF1"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DF1" w:rsidRDefault="00647DF1">
            <w:pPr>
              <w:widowControl w:val="0"/>
              <w:snapToGrid w:val="0"/>
            </w:pPr>
          </w:p>
        </w:tc>
        <w:tc>
          <w:tcPr>
            <w:tcW w:w="9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1" w:rsidRDefault="00647DF1">
            <w:pPr>
              <w:widowControl w:val="0"/>
              <w:snapToGrid w:val="0"/>
            </w:pPr>
          </w:p>
        </w:tc>
      </w:tr>
    </w:tbl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</w:pPr>
    </w:p>
    <w:p w:rsidR="00647DF1" w:rsidRDefault="00647DF1" w:rsidP="00647DF1">
      <w:pPr>
        <w:widowControl w:val="0"/>
        <w:jc w:val="both"/>
        <w:rPr>
          <w:sz w:val="28"/>
          <w:szCs w:val="28"/>
        </w:rPr>
      </w:pPr>
    </w:p>
    <w:p w:rsidR="00647DF1" w:rsidRDefault="00647DF1" w:rsidP="00647DF1">
      <w:pPr>
        <w:widowControl w:val="0"/>
        <w:jc w:val="both"/>
        <w:rPr>
          <w:sz w:val="28"/>
          <w:szCs w:val="28"/>
        </w:rPr>
      </w:pPr>
    </w:p>
    <w:p w:rsidR="00647DF1" w:rsidRDefault="00647DF1" w:rsidP="00647DF1">
      <w:pPr>
        <w:widowControl w:val="0"/>
        <w:jc w:val="both"/>
        <w:rPr>
          <w:sz w:val="28"/>
          <w:szCs w:val="28"/>
        </w:rPr>
      </w:pPr>
    </w:p>
    <w:p w:rsidR="00336BEF" w:rsidRDefault="00336BEF"/>
    <w:sectPr w:rsidR="00336BEF" w:rsidSect="003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F1"/>
    <w:rsid w:val="00336BEF"/>
    <w:rsid w:val="0064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7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13" Type="http://schemas.openxmlformats.org/officeDocument/2006/relationships/hyperlink" Target="consultantplus://offline/ref=0C3F7AC89BE34BD3C6B454C712707F66280FE9B9C70F66FCDEC9AF59B2778D3340367922D31C789Dd5N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12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11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5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4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9" Type="http://schemas.openxmlformats.org/officeDocument/2006/relationships/hyperlink" Target="file:///C:\Users\User\Desktop\&#1050;&#1043;&#1055;\&#1040;&#1076;&#1084;&#1080;&#1085;&#1080;&#1089;&#1090;&#1088;&#1072;&#1090;&#1080;&#1074;&#1085;&#1099;&#1077;%20&#1088;&#1077;&#1075;&#1083;&#1072;&#1084;&#1077;&#1085;&#1090;&#1099;\&#1040;&#1076;&#1084;&#1080;&#1085;&#1080;&#1089;&#1090;&#1088;&#1072;&#1090;&#1080;&#1074;&#1085;&#1099;&#1081;%20&#1088;&#1077;&#1075;&#1083;&#1072;&#1084;&#1077;&#1085;&#1090;%20&#171;&#1055;&#1088;&#1080;&#1089;&#1074;&#1086;&#1077;&#1085;&#1080;&#1077;%20&#1072;&#1076;&#1088;&#1077;&#1089;&#1072;%20&#1086;&#1073;&#1098;&#1077;&#1082;&#1090;&#1091;%20&#1085;&#1077;&#1076;&#1074;&#1080;&#1078;&#1080;&#1084;&#1086;&#1089;&#1090;&#1080;&#187;.doc" TargetMode="External"/><Relationship Id="rId14" Type="http://schemas.openxmlformats.org/officeDocument/2006/relationships/hyperlink" Target="consultantplus://offline/ref=0C3F7AC89BE34BD3C6B454C712707F66280FE9B9C70F66FCDEC9AF59B2778D3340367922dD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2019-01-31T07:49:00Z</dcterms:created>
  <dcterms:modified xsi:type="dcterms:W3CDTF">2019-01-31T07:49:00Z</dcterms:modified>
</cp:coreProperties>
</file>