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32" w:rsidRPr="00824C46" w:rsidRDefault="00115732" w:rsidP="00824C46">
      <w:pPr>
        <w:pStyle w:val="BodyText"/>
        <w:rPr>
          <w:b/>
          <w:bCs/>
          <w:caps/>
          <w:sz w:val="24"/>
          <w:szCs w:val="24"/>
        </w:rPr>
      </w:pPr>
      <w:r w:rsidRPr="008B102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7" o:title=""/>
          </v:shape>
        </w:pict>
      </w:r>
    </w:p>
    <w:p w:rsidR="00115732" w:rsidRPr="00824C46" w:rsidRDefault="00115732" w:rsidP="00824C46">
      <w:pPr>
        <w:pStyle w:val="BodyText"/>
        <w:rPr>
          <w:b/>
          <w:bCs/>
          <w:caps/>
          <w:sz w:val="24"/>
          <w:szCs w:val="24"/>
        </w:rPr>
      </w:pPr>
      <w:r w:rsidRPr="00824C46">
        <w:rPr>
          <w:b/>
          <w:bCs/>
          <w:caps/>
          <w:sz w:val="24"/>
          <w:szCs w:val="24"/>
        </w:rPr>
        <w:t xml:space="preserve">Администрация Каслинского городского поселения </w:t>
      </w:r>
    </w:p>
    <w:p w:rsidR="00115732" w:rsidRPr="00824C46" w:rsidRDefault="00115732" w:rsidP="00824C46">
      <w:pPr>
        <w:pStyle w:val="BodyText"/>
        <w:rPr>
          <w:bCs/>
          <w:smallCaps/>
          <w:sz w:val="24"/>
          <w:szCs w:val="24"/>
        </w:rPr>
      </w:pPr>
      <w:r w:rsidRPr="00824C46">
        <w:rPr>
          <w:bCs/>
          <w:smallCaps/>
          <w:sz w:val="24"/>
          <w:szCs w:val="24"/>
        </w:rPr>
        <w:t>Челябинской области</w:t>
      </w:r>
    </w:p>
    <w:p w:rsidR="00115732" w:rsidRPr="00325E32" w:rsidRDefault="00115732" w:rsidP="00824C46">
      <w:pPr>
        <w:pStyle w:val="BodyText"/>
        <w:rPr>
          <w:b/>
          <w:bCs/>
          <w:caps/>
          <w:sz w:val="40"/>
          <w:szCs w:val="40"/>
        </w:rPr>
      </w:pPr>
      <w:r w:rsidRPr="00325E32">
        <w:rPr>
          <w:b/>
          <w:bCs/>
          <w:caps/>
          <w:sz w:val="40"/>
          <w:szCs w:val="40"/>
        </w:rPr>
        <w:t>ПОСТАНОВЛЕНИЕ</w:t>
      </w:r>
    </w:p>
    <w:p w:rsidR="00115732" w:rsidRDefault="00115732" w:rsidP="00805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251658240" from="0,5.75pt" to="477pt,5.75pt" strokeweight="4.5pt">
            <v:stroke linestyle="thinThick"/>
          </v:line>
        </w:pict>
      </w:r>
    </w:p>
    <w:p w:rsidR="00115732" w:rsidRPr="00824C46" w:rsidRDefault="00115732" w:rsidP="00805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24C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824C46">
        <w:rPr>
          <w:rFonts w:ascii="Times New Roman" w:hAnsi="Times New Roman"/>
          <w:sz w:val="24"/>
          <w:szCs w:val="24"/>
          <w:u w:val="single"/>
        </w:rPr>
        <w:t>»</w:t>
      </w:r>
      <w:r w:rsidRPr="00824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1370F3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 xml:space="preserve">___ </w:t>
      </w:r>
      <w:smartTag w:uri="urn:schemas-microsoft-com:office:smarttags" w:element="metricconverter">
        <w:smartTagPr>
          <w:attr w:name="ProductID" w:val="2020 г"/>
        </w:smartTagPr>
        <w:r w:rsidRPr="00824C46">
          <w:rPr>
            <w:rFonts w:ascii="Times New Roman" w:hAnsi="Times New Roman"/>
            <w:sz w:val="24"/>
            <w:szCs w:val="24"/>
          </w:rPr>
          <w:t>2020 г</w:t>
        </w:r>
      </w:smartTag>
      <w:r w:rsidRPr="00824C46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303</w:t>
      </w:r>
    </w:p>
    <w:p w:rsidR="00115732" w:rsidRPr="00824C46" w:rsidRDefault="00115732" w:rsidP="00824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 xml:space="preserve">        г. Касли </w:t>
      </w:r>
    </w:p>
    <w:p w:rsidR="00115732" w:rsidRDefault="00115732" w:rsidP="00824C4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115732" w:rsidRDefault="00115732" w:rsidP="00824C4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115732" w:rsidRPr="00824C46" w:rsidRDefault="00115732" w:rsidP="00824C4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115732" w:rsidRPr="00824C46" w:rsidRDefault="00115732" w:rsidP="00C9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4C46">
        <w:rPr>
          <w:rFonts w:ascii="Times New Roman" w:hAnsi="Times New Roman"/>
          <w:color w:val="000000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составления  </w:t>
      </w:r>
    </w:p>
    <w:p w:rsidR="00115732" w:rsidRPr="00824C46" w:rsidRDefault="00115732" w:rsidP="00C9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ведения кассового плана исполнения</w:t>
      </w:r>
    </w:p>
    <w:p w:rsidR="00115732" w:rsidRDefault="00115732" w:rsidP="00C9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Каслинского</w:t>
      </w:r>
      <w:r w:rsidRPr="00DA3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115732" w:rsidRDefault="00115732" w:rsidP="00824C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15732" w:rsidRPr="00824C46" w:rsidRDefault="00115732" w:rsidP="00824C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15732" w:rsidRPr="00E67D32" w:rsidRDefault="00115732" w:rsidP="00F94F05">
      <w:pPr>
        <w:widowControl w:val="0"/>
        <w:autoSpaceDE w:val="0"/>
        <w:autoSpaceDN w:val="0"/>
        <w:adjustRightInd w:val="0"/>
        <w:spacing w:after="0" w:line="240" w:lineRule="auto"/>
        <w:ind w:left="180" w:right="-81" w:firstLine="360"/>
        <w:jc w:val="both"/>
        <w:rPr>
          <w:rFonts w:ascii="Times New Roman" w:hAnsi="Times New Roman"/>
          <w:sz w:val="24"/>
          <w:szCs w:val="24"/>
        </w:rPr>
      </w:pPr>
      <w:r w:rsidRPr="0011656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anchor="/document/99/901714433/ZA00MNI2OE/" w:history="1">
        <w:r w:rsidRPr="0011656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</w:hyperlink>
      <w:r w:rsidRPr="0011656A">
        <w:rPr>
          <w:rFonts w:ascii="Times New Roman" w:hAnsi="Times New Roman"/>
          <w:sz w:val="24"/>
          <w:szCs w:val="24"/>
        </w:rPr>
        <w:t xml:space="preserve"> статьи 217.1 Бюджетного</w:t>
      </w:r>
      <w:r w:rsidRPr="00E67D32">
        <w:rPr>
          <w:rFonts w:ascii="Times New Roman" w:hAnsi="Times New Roman"/>
          <w:sz w:val="24"/>
          <w:szCs w:val="24"/>
        </w:rPr>
        <w:t xml:space="preserve"> кодекса Российской Федерации», Положением о бюджетном процессе в Каслинском городском поселении</w:t>
      </w:r>
      <w:r>
        <w:rPr>
          <w:rFonts w:ascii="Times New Roman" w:hAnsi="Times New Roman"/>
          <w:sz w:val="24"/>
          <w:szCs w:val="24"/>
        </w:rPr>
        <w:t>,</w:t>
      </w:r>
      <w:r w:rsidRPr="00E67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утвержденным Решением Совета депутатов Каслинского городского поселения </w:t>
      </w:r>
      <w:r w:rsidRPr="00E67D32">
        <w:rPr>
          <w:rFonts w:ascii="Times New Roman" w:hAnsi="Times New Roman"/>
          <w:sz w:val="24"/>
          <w:szCs w:val="24"/>
        </w:rPr>
        <w:t>от 29.10.2019 № 302:</w:t>
      </w:r>
    </w:p>
    <w:p w:rsidR="00115732" w:rsidRDefault="00115732" w:rsidP="00C92B5E">
      <w:pPr>
        <w:pStyle w:val="NormalWeb"/>
        <w:spacing w:before="0" w:beforeAutospacing="0" w:after="120" w:afterAutospacing="0"/>
        <w:ind w:firstLine="709"/>
        <w:jc w:val="both"/>
      </w:pPr>
    </w:p>
    <w:p w:rsidR="00115732" w:rsidRPr="0014567E" w:rsidRDefault="00115732" w:rsidP="00C92B5E">
      <w:pPr>
        <w:pStyle w:val="Header"/>
        <w:keepLines/>
        <w:tabs>
          <w:tab w:val="center" w:pos="851"/>
        </w:tabs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 w:rsidRPr="0014567E">
        <w:rPr>
          <w:rFonts w:ascii="Times New Roman" w:hAnsi="Times New Roman"/>
          <w:sz w:val="24"/>
          <w:szCs w:val="24"/>
        </w:rPr>
        <w:t>ПОСТАНОВЛЯЮ:</w:t>
      </w:r>
    </w:p>
    <w:p w:rsidR="00115732" w:rsidRDefault="00115732" w:rsidP="00F94F05">
      <w:pPr>
        <w:pStyle w:val="NormalWeb"/>
        <w:numPr>
          <w:ilvl w:val="0"/>
          <w:numId w:val="3"/>
        </w:numPr>
        <w:spacing w:before="0" w:beforeAutospacing="0" w:after="0" w:afterAutospacing="0"/>
        <w:ind w:left="0" w:right="-81" w:firstLine="0"/>
        <w:jc w:val="both"/>
      </w:pPr>
      <w:r>
        <w:t xml:space="preserve">Утвердить прилагаемый Порядок составления и ведения кассового плана  исполнения бюджета Каслинского городского поселения </w:t>
      </w:r>
      <w:r w:rsidRPr="00325E32">
        <w:t xml:space="preserve"> </w:t>
      </w:r>
      <w:r w:rsidRPr="003830E4">
        <w:t>(приложение</w:t>
      </w:r>
      <w:r>
        <w:t xml:space="preserve"> № 1).</w:t>
      </w:r>
    </w:p>
    <w:p w:rsidR="00115732" w:rsidRDefault="00115732" w:rsidP="00F94F05">
      <w:pPr>
        <w:pStyle w:val="ListParagraph"/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общего отдела администрации Каслинского городского поселения (Шимель Н.В.)</w:t>
      </w:r>
      <w:r w:rsidRPr="00383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разместить </w:t>
      </w:r>
      <w:r w:rsidRPr="003830E4">
        <w:rPr>
          <w:rFonts w:ascii="Times New Roman" w:hAnsi="Times New Roman"/>
          <w:sz w:val="24"/>
          <w:szCs w:val="24"/>
        </w:rPr>
        <w:t>настоящее постановление на официальном сайте администрации Каслинского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информационно- коммуникационной  сети «Интернет»</w:t>
      </w:r>
      <w:r w:rsidRPr="003830E4">
        <w:rPr>
          <w:rFonts w:ascii="Times New Roman" w:hAnsi="Times New Roman"/>
          <w:sz w:val="24"/>
          <w:szCs w:val="24"/>
        </w:rPr>
        <w:t>.</w:t>
      </w:r>
    </w:p>
    <w:p w:rsidR="00115732" w:rsidRPr="003830E4" w:rsidRDefault="00115732" w:rsidP="00325E32">
      <w:pPr>
        <w:pStyle w:val="ListParagraph"/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right="27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принятия. </w:t>
      </w:r>
    </w:p>
    <w:p w:rsidR="00115732" w:rsidRPr="003830E4" w:rsidRDefault="00115732" w:rsidP="00325E32">
      <w:pPr>
        <w:pStyle w:val="ListParagraph"/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0E4">
        <w:rPr>
          <w:rFonts w:ascii="Times New Roman" w:hAnsi="Times New Roman"/>
          <w:sz w:val="24"/>
          <w:szCs w:val="24"/>
        </w:rPr>
        <w:t xml:space="preserve">Контроль за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3830E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115732" w:rsidRDefault="00115732" w:rsidP="00C92B5E">
      <w:pPr>
        <w:spacing w:after="120" w:line="240" w:lineRule="exact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15732" w:rsidRDefault="00115732" w:rsidP="00C92B5E">
      <w:pPr>
        <w:spacing w:after="120" w:line="240" w:lineRule="exact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15732" w:rsidRPr="00824C46" w:rsidRDefault="00115732" w:rsidP="00C92B5E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>Глава</w:t>
      </w:r>
    </w:p>
    <w:p w:rsidR="00115732" w:rsidRPr="00824C46" w:rsidRDefault="00115732" w:rsidP="00C92B5E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 xml:space="preserve">Каслинского городского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24C46">
        <w:rPr>
          <w:rFonts w:ascii="Times New Roman" w:hAnsi="Times New Roman"/>
          <w:sz w:val="24"/>
          <w:szCs w:val="24"/>
        </w:rPr>
        <w:t xml:space="preserve">                             Е.Н. Васенина</w:t>
      </w:r>
    </w:p>
    <w:p w:rsidR="00115732" w:rsidRPr="00824C46" w:rsidRDefault="00115732" w:rsidP="00C92B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32" w:rsidRPr="00824C46" w:rsidRDefault="00115732" w:rsidP="00824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5732" w:rsidRDefault="00115732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Pr="00AB7AB1" w:rsidRDefault="0011573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732" w:rsidRDefault="0011573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115732" w:rsidRDefault="0011573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BE11CF">
        <w:rPr>
          <w:rFonts w:ascii="Times New Roman" w:hAnsi="Times New Roman"/>
          <w:bCs/>
          <w:sz w:val="24"/>
          <w:szCs w:val="24"/>
        </w:rPr>
        <w:t>Администра</w:t>
      </w:r>
      <w:r>
        <w:rPr>
          <w:rFonts w:ascii="Times New Roman" w:hAnsi="Times New Roman"/>
          <w:bCs/>
          <w:sz w:val="24"/>
          <w:szCs w:val="24"/>
        </w:rPr>
        <w:t>ции</w:t>
      </w:r>
    </w:p>
    <w:p w:rsidR="00115732" w:rsidRPr="006E0BC1" w:rsidRDefault="0011573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115732" w:rsidRDefault="00115732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___________ №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_______</w:t>
      </w:r>
    </w:p>
    <w:p w:rsidR="00115732" w:rsidRDefault="00115732" w:rsidP="001358B9">
      <w:pPr>
        <w:pStyle w:val="Heading3"/>
        <w:spacing w:before="0" w:beforeAutospacing="0" w:after="0" w:afterAutospacing="0"/>
        <w:jc w:val="center"/>
      </w:pPr>
      <w:r>
        <w:t xml:space="preserve">Порядок </w:t>
      </w:r>
      <w:r>
        <w:br/>
        <w:t xml:space="preserve">составления и ведения кассового плана исполнения бюджета </w:t>
      </w:r>
    </w:p>
    <w:p w:rsidR="00115732" w:rsidRDefault="00115732" w:rsidP="001358B9">
      <w:pPr>
        <w:pStyle w:val="Heading3"/>
        <w:spacing w:before="0" w:beforeAutospacing="0" w:after="0" w:afterAutospacing="0"/>
        <w:jc w:val="center"/>
      </w:pPr>
      <w:r>
        <w:t>Каслинского городского поселения.</w:t>
      </w:r>
    </w:p>
    <w:p w:rsidR="00115732" w:rsidRDefault="00115732" w:rsidP="006B06DB">
      <w:pPr>
        <w:pStyle w:val="Heading3"/>
        <w:spacing w:before="0" w:beforeAutospacing="0" w:after="0" w:afterAutospacing="0"/>
        <w:jc w:val="center"/>
      </w:pPr>
      <w:r>
        <w:br/>
        <w:t>1. Общие положения</w:t>
      </w:r>
    </w:p>
    <w:p w:rsidR="00115732" w:rsidRPr="0011656A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 xml:space="preserve">1. Настоящий Порядок разработан в </w:t>
      </w:r>
      <w:r w:rsidRPr="0011656A">
        <w:t xml:space="preserve">соответствии со </w:t>
      </w:r>
      <w:hyperlink r:id="rId9" w:anchor="/document/99/901714433/ZA00MNI2OE/" w:history="1">
        <w:r w:rsidRPr="00F94F05">
          <w:rPr>
            <w:rStyle w:val="Hyperlink"/>
            <w:color w:val="auto"/>
            <w:u w:val="none"/>
          </w:rPr>
          <w:t>статьей 217.1</w:t>
        </w:r>
      </w:hyperlink>
      <w:r w:rsidRPr="00F94F05">
        <w:t xml:space="preserve"> </w:t>
      </w:r>
      <w:r w:rsidRPr="0011656A">
        <w:t>Бюджетного кодекса Российской Федерации и устанавливает порядок составления и ведения кассового плана исполнения бюджета Каслинского городского поселения (далее - кассовый план), а также регламентирует состав и сроки представления главными распорядителями средств бюджета Каслинского городского поселения (далее –поселение), главными администраторами доходов бюджета поселения, главными администраторами источников финансирования дефицита бюджета городского поселения сведений, необходимых для составления и ведения кассового плана.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 w:rsidRPr="0011656A">
        <w:t xml:space="preserve">2. В соответствии с </w:t>
      </w:r>
      <w:hyperlink r:id="rId10" w:anchor="/document/99/901714433/" w:history="1">
        <w:r w:rsidRPr="0011656A">
          <w:rPr>
            <w:rStyle w:val="Hyperlink"/>
            <w:color w:val="auto"/>
            <w:u w:val="none"/>
          </w:rPr>
          <w:t>Бюджетным кодексом Российской Федерации</w:t>
        </w:r>
      </w:hyperlink>
      <w:r w:rsidRPr="0011656A">
        <w:t xml:space="preserve"> под кассовым планом понимается прогноз кассовых поступлений в бюджет и кассовых выплат из бюджета в текущем финансовом году. Текущий финансовый год - год, в котором</w:t>
      </w:r>
      <w:r>
        <w:t xml:space="preserve"> осуществляется ведение кассового плана исполнения бюджета Каслинского городского поселения.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 Ответственным за составление и ведение кассового плана является финансово-экономический отдел администрации Каслинского городского поселения.</w:t>
      </w: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center"/>
      </w:pP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center"/>
      </w:pPr>
      <w:r>
        <w:t>2. Показатели кассового плана.</w:t>
      </w: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center"/>
      </w:pP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1. Показатели кассового плана представляются в валюте Российской Федерации (рублях).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2. Кассовый план содержит следующие показатели: доходы, расходы, источники финансирования дефицита бюджета.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 В составе доходов показываются планируемые кассовые поступления в бюджет поселения в текущем финансовом году.</w:t>
      </w:r>
      <w:r>
        <w:br/>
        <w:t>Доходы бюджета поселения группируются по следующим подгруппам: налоговые доходы; не налоговые доходы; безвозмездные поступления от других бюджетов бюджетной системы Российской Федерации.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4. В составе источников финансирования дефицита бюджета показываются изменение остатков средств на счетах по учету средств бюджета.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center"/>
      </w:pPr>
      <w:r>
        <w:t>3. Составление кассового плана.</w:t>
      </w: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center"/>
      </w:pP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1. Кассовый план составляется на текущий финансовый год с разбивкой по кварталам.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2. Кассовый план на текущий финансовый год составляется финансово-экономическим отделом администрации Каслинского городского поселения по форме согласно приложению № 1 к настоящему Порядку.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 В целях формирования кассового плана на текущий финансовый год главные распорядители и получатели денежных средств, 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3.1. 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Главные администраторы доходов бюджета поселения представляют Финансово-экономический отдел прогноз кассовых поступлений в бюджет поселения для составления кассового плана с поквартальной разбивкой в течение 15 рабочих дней со дня принятия Решения.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Финансово-экономический отдел администрации Каслинского городского поселения в течение пятнадцати рабочих дней со дня принятия Решения формирует прогноз кассовых поступлений в бюджет поселения по форме согласно приложению № 2.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3.2. Финансово-экономический отдел администрации Каслинского городского поселения в течение пятнадцати рабочих дней со дня принятия Решения на основании полученных в соответствии с п. 3.1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3.3. Показатели для кассового плана по расходам бюджета поселения формируются на основании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сведений, представленных главными распорядителями. Главные распорядители в течение пятнадцати рабочих дней со дня принятия Решения представляют в орган, исполняющий бюджет,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№ 3, подготовленный с учетом прогноза кассовых поступлений согласно п. 3.2.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3.4. Показатели для кассового плана по источникам финансирования дефицита бюджета поселения формируются на основании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 Главные администраторы источников финансирования дефицита бюджета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Решения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.</w:t>
      </w: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center"/>
      </w:pPr>
      <w:r>
        <w:t>4. Рассмотрение, утверждение и внесение</w:t>
      </w: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center"/>
      </w:pPr>
      <w:r>
        <w:t>изменений в кассовый план.</w:t>
      </w:r>
    </w:p>
    <w:p w:rsidR="00115732" w:rsidRDefault="00115732" w:rsidP="006B06DB">
      <w:pPr>
        <w:pStyle w:val="Heading3"/>
        <w:spacing w:before="0" w:beforeAutospacing="0" w:after="0" w:afterAutospacing="0"/>
        <w:ind w:firstLine="709"/>
        <w:jc w:val="both"/>
      </w:pP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1. Финансово-экономический отдел администрации Каслинского городского поселения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городского поселения с учетом предложений главных администраторов источников финансирования дефицита бюджета поселения, определяет необходимый,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 по форме согласно приложению № 4.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2</w:t>
      </w:r>
      <w:r w:rsidRPr="00B31618">
        <w:t xml:space="preserve"> </w:t>
      </w:r>
      <w:r>
        <w:t>Финансово-экономический отдел администрации Каслинского городского поселения на основании полученных данных в течение пятнадцати рабочих дней со дня утверждения бюджета формирует кассовый план на текущий год.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Кассовый план утверждается главой Каслинского городского поселения Каслинского района.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3. После утверждения кассового плана Финансово-экономический отдел администрации Каслинского городского поселения формирует выписки из кассового плана по расходам бюджета поселения по форме согласно приложению № 5 к настоящему Порядку и доводит до главных распорядителей. Выписки из кассового плана содержат данные об объемах средств бюджета поселения на текущий финансовый год с разбивкой по кварталам.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4. В кассовый план могут вноситься изменения в следующих случаях: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4.1. Внесения изменений в решение о бюджете поселения на соответствующий финансовый год.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4.2. Изменений в бюджетную роспись на суммы средств резервного фонда администрации Каслинского городского поселения.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4.3. Изменения поквартального распределения прогноза кассовых выплат из бюджета поселения.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4.4. При поступлении в бюджет поселения межбюджетных трансфертов.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5. Изменения в кассовый план необходимо внести в течение десяти рабочих дней после получения сведений о внесении изменений и утверждаются главой Каслинского городского поселения.</w:t>
      </w:r>
    </w:p>
    <w:p w:rsidR="00115732" w:rsidRDefault="00115732" w:rsidP="006B06DB">
      <w:pPr>
        <w:pStyle w:val="NormalWeb"/>
        <w:spacing w:before="0" w:beforeAutospacing="0" w:after="0" w:afterAutospacing="0"/>
        <w:ind w:firstLine="709"/>
        <w:jc w:val="both"/>
      </w:pPr>
      <w:r>
        <w:t>После утверждения уточненный кассовый план в течение десяти рабочих дней доводится до главных распорядителей в виде выписки. Изменения к выписке из кассового плана по расходам содержат данные об изменении объемов средств бюджета поселения на текущий финансовый год с разбивкой по кварталам.</w:t>
      </w: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6B0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732" w:rsidRDefault="00115732" w:rsidP="00CE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CE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782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782E">
        <w:rPr>
          <w:rFonts w:ascii="Times New Roman" w:hAnsi="Times New Roman"/>
          <w:bCs/>
          <w:sz w:val="24"/>
          <w:szCs w:val="24"/>
        </w:rPr>
        <w:t>1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>кассового плана исполнения бюджета</w:t>
      </w:r>
    </w:p>
    <w:p w:rsidR="00115732" w:rsidRDefault="00115732" w:rsidP="00CE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115732" w:rsidRDefault="00115732" w:rsidP="00CE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CE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CE782E">
      <w:pPr>
        <w:pStyle w:val="align-center"/>
        <w:jc w:val="center"/>
      </w:pPr>
      <w:r>
        <w:t>Кассовый план исполнения бюджета</w:t>
      </w:r>
      <w:r>
        <w:br/>
        <w:t>Каслинского городского поселения на 20__ год</w:t>
      </w:r>
    </w:p>
    <w:p w:rsidR="00115732" w:rsidRDefault="00115732" w:rsidP="006328D7">
      <w:pPr>
        <w:pStyle w:val="align-center"/>
        <w:spacing w:before="0" w:beforeAutospacing="0" w:after="0" w:afterAutospacing="0"/>
        <w:jc w:val="right"/>
      </w:pPr>
      <w:r>
        <w:t>(руб.)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780"/>
        <w:gridCol w:w="3019"/>
        <w:gridCol w:w="1261"/>
        <w:gridCol w:w="1112"/>
        <w:gridCol w:w="1126"/>
        <w:gridCol w:w="1139"/>
        <w:gridCol w:w="1142"/>
      </w:tblGrid>
      <w:tr w:rsidR="00115732" w:rsidTr="00CE78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План</w:t>
            </w:r>
            <w:r>
              <w:br/>
              <w:t>(бюджет)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IV квартал</w:t>
            </w:r>
          </w:p>
        </w:tc>
      </w:tr>
      <w:tr w:rsidR="00115732" w:rsidTr="00CE78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Доходы,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Доходы налоговые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Доходы неналоговые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Расходы,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Расходы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Главный распорядитель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Дефицит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Изменение остатков средств на счетах по учёту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</w:tbl>
    <w:p w:rsidR="00115732" w:rsidRDefault="00115732" w:rsidP="00CE782E">
      <w:pPr>
        <w:pStyle w:val="align-center"/>
        <w:jc w:val="center"/>
      </w:pPr>
    </w:p>
    <w:p w:rsidR="00115732" w:rsidRDefault="00115732" w:rsidP="0029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29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29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782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>кассового плана исполнения бюджета</w:t>
      </w:r>
    </w:p>
    <w:p w:rsidR="00115732" w:rsidRDefault="00115732" w:rsidP="0029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115732" w:rsidRDefault="00115732" w:rsidP="00CE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292F87">
      <w:pPr>
        <w:pStyle w:val="align-center"/>
        <w:jc w:val="center"/>
      </w:pPr>
      <w:r>
        <w:t>Прогноз кассовых поступлений в бюджет</w:t>
      </w:r>
      <w:r>
        <w:br/>
        <w:t>Каслинского городского поселения на 20__ год.</w:t>
      </w:r>
    </w:p>
    <w:p w:rsidR="00115732" w:rsidRDefault="00115732" w:rsidP="006328D7">
      <w:pPr>
        <w:pStyle w:val="align-center"/>
        <w:spacing w:before="0" w:beforeAutospacing="0" w:after="0" w:afterAutospacing="0"/>
        <w:jc w:val="right"/>
      </w:pPr>
      <w:r>
        <w:t>(руб.)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840"/>
        <w:gridCol w:w="2933"/>
        <w:gridCol w:w="1334"/>
        <w:gridCol w:w="1105"/>
        <w:gridCol w:w="1115"/>
        <w:gridCol w:w="1125"/>
        <w:gridCol w:w="1127"/>
      </w:tblGrid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План (бюджет)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IV квартал</w:t>
            </w: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Доходы,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Налоговые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Неналоговые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Возврат остатков субсидий и субвенций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  <w:tr w:rsidR="00115732" w:rsidTr="00292F87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  <w:tr w:rsidR="00115732" w:rsidTr="00292F8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Доходы от платных услуг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right"/>
              <w:rPr>
                <w:sz w:val="24"/>
                <w:szCs w:val="24"/>
              </w:rPr>
            </w:pPr>
          </w:p>
        </w:tc>
      </w:tr>
    </w:tbl>
    <w:p w:rsidR="00115732" w:rsidRDefault="00115732" w:rsidP="00292F87">
      <w:pPr>
        <w:pStyle w:val="align-right"/>
        <w:rPr>
          <w:b/>
          <w:bCs/>
        </w:rPr>
      </w:pPr>
    </w:p>
    <w:p w:rsidR="00115732" w:rsidRDefault="00115732" w:rsidP="00292F87">
      <w:pPr>
        <w:pStyle w:val="align-right"/>
        <w:rPr>
          <w:b/>
          <w:bCs/>
        </w:rPr>
      </w:pPr>
    </w:p>
    <w:p w:rsidR="00115732" w:rsidRDefault="00115732" w:rsidP="00292F87">
      <w:pPr>
        <w:pStyle w:val="align-right"/>
        <w:rPr>
          <w:b/>
          <w:bCs/>
        </w:rPr>
      </w:pPr>
    </w:p>
    <w:p w:rsidR="00115732" w:rsidRDefault="00115732" w:rsidP="00292F87">
      <w:pPr>
        <w:pStyle w:val="align-right"/>
        <w:rPr>
          <w:b/>
          <w:bCs/>
        </w:rPr>
      </w:pPr>
    </w:p>
    <w:p w:rsidR="00115732" w:rsidRDefault="00115732" w:rsidP="00292F87">
      <w:pPr>
        <w:pStyle w:val="align-right"/>
        <w:rPr>
          <w:b/>
          <w:bCs/>
        </w:rPr>
      </w:pPr>
    </w:p>
    <w:p w:rsidR="00115732" w:rsidRDefault="00115732" w:rsidP="00292F87">
      <w:pPr>
        <w:pStyle w:val="align-right"/>
        <w:rPr>
          <w:b/>
          <w:bCs/>
        </w:rPr>
      </w:pPr>
    </w:p>
    <w:p w:rsidR="00115732" w:rsidRDefault="00115732" w:rsidP="00292F87">
      <w:pPr>
        <w:pStyle w:val="align-right"/>
        <w:rPr>
          <w:b/>
          <w:bCs/>
        </w:rPr>
      </w:pPr>
    </w:p>
    <w:p w:rsidR="00115732" w:rsidRDefault="00115732" w:rsidP="0029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782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3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>кассового плана исполнения бюджета</w:t>
      </w:r>
    </w:p>
    <w:p w:rsidR="00115732" w:rsidRDefault="00115732" w:rsidP="0029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115732" w:rsidRDefault="00115732" w:rsidP="00292F87">
      <w:pPr>
        <w:pStyle w:val="align-center"/>
        <w:spacing w:before="0" w:beforeAutospacing="0" w:after="0" w:afterAutospacing="0"/>
        <w:jc w:val="center"/>
      </w:pPr>
    </w:p>
    <w:p w:rsidR="00115732" w:rsidRDefault="00115732" w:rsidP="00292F87">
      <w:pPr>
        <w:pStyle w:val="align-center"/>
        <w:spacing w:before="0" w:beforeAutospacing="0" w:after="0" w:afterAutospacing="0"/>
        <w:jc w:val="center"/>
      </w:pPr>
    </w:p>
    <w:p w:rsidR="00115732" w:rsidRDefault="00115732" w:rsidP="00292F87">
      <w:pPr>
        <w:pStyle w:val="align-center"/>
        <w:spacing w:before="0" w:beforeAutospacing="0" w:after="0" w:afterAutospacing="0"/>
        <w:jc w:val="center"/>
      </w:pPr>
      <w:r>
        <w:t>Прогноз кассовых выплат из бюджета</w:t>
      </w: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  <w:r>
        <w:t>Каслинского городского поселения на 20__ год.</w:t>
      </w: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</w:p>
    <w:p w:rsidR="00115732" w:rsidRDefault="00115732" w:rsidP="006328D7">
      <w:pPr>
        <w:pStyle w:val="NormalWeb"/>
        <w:spacing w:before="0" w:beforeAutospacing="0" w:after="0" w:afterAutospacing="0"/>
        <w:jc w:val="right"/>
      </w:pPr>
      <w:r>
        <w:t>(руб.)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660"/>
        <w:gridCol w:w="2374"/>
        <w:gridCol w:w="1612"/>
        <w:gridCol w:w="1172"/>
        <w:gridCol w:w="1219"/>
        <w:gridCol w:w="1267"/>
        <w:gridCol w:w="1275"/>
      </w:tblGrid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План (бюджет)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IV квартал</w:t>
            </w:r>
          </w:p>
        </w:tc>
      </w:tr>
      <w:tr w:rsidR="00115732" w:rsidTr="006328D7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Расходы,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Расходы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Главный распорядитель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  <w:p w:rsidR="00115732" w:rsidRDefault="00115732" w:rsidP="00DE09B0">
            <w:pPr>
              <w:rPr>
                <w:sz w:val="24"/>
                <w:szCs w:val="24"/>
              </w:rPr>
            </w:pPr>
          </w:p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</w:tbl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782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>кассового плана исполнения бюджета</w:t>
      </w: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  <w:r>
        <w:t>Прогноз кассовых поступлений и кассовых выплат</w:t>
      </w: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  <w:r>
        <w:t>по источникам финансирования дефицита бюджета</w:t>
      </w:r>
    </w:p>
    <w:p w:rsidR="00115732" w:rsidRDefault="00115732" w:rsidP="006328D7">
      <w:pPr>
        <w:pStyle w:val="align-center"/>
        <w:spacing w:before="0" w:beforeAutospacing="0" w:after="0" w:afterAutospacing="0"/>
        <w:jc w:val="center"/>
      </w:pPr>
      <w:r>
        <w:t>Каслинского городского поселения на 20__ год</w:t>
      </w:r>
    </w:p>
    <w:p w:rsidR="00115732" w:rsidRDefault="00115732" w:rsidP="006328D7">
      <w:pPr>
        <w:pStyle w:val="NormalWeb"/>
        <w:spacing w:before="0" w:beforeAutospacing="0" w:after="0" w:afterAutospacing="0"/>
        <w:jc w:val="right"/>
      </w:pPr>
      <w:r>
        <w:t>(руб.)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780"/>
        <w:gridCol w:w="2905"/>
        <w:gridCol w:w="1367"/>
        <w:gridCol w:w="1113"/>
        <w:gridCol w:w="1128"/>
        <w:gridCol w:w="1142"/>
        <w:gridCol w:w="1144"/>
      </w:tblGrid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План (бюджет)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III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IV квартал</w:t>
            </w: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Изменение остатков средств на счетах по учёту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NormalWeb"/>
            </w:pPr>
            <w: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rPr>
                <w:sz w:val="24"/>
                <w:szCs w:val="24"/>
              </w:rPr>
            </w:pPr>
          </w:p>
        </w:tc>
      </w:tr>
    </w:tbl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782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5</w:t>
      </w: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E782E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r w:rsidRPr="00CE782E">
        <w:rPr>
          <w:rFonts w:ascii="Times New Roman" w:hAnsi="Times New Roman"/>
          <w:sz w:val="24"/>
          <w:szCs w:val="24"/>
        </w:rPr>
        <w:br/>
      </w:r>
      <w:r w:rsidRPr="00CE782E">
        <w:rPr>
          <w:rFonts w:ascii="Times New Roman" w:hAnsi="Times New Roman"/>
          <w:bCs/>
          <w:sz w:val="24"/>
          <w:szCs w:val="24"/>
        </w:rPr>
        <w:t>кассового плана исполнения бюджета</w:t>
      </w:r>
    </w:p>
    <w:p w:rsidR="00115732" w:rsidRDefault="00115732" w:rsidP="00632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115732" w:rsidRDefault="00115732" w:rsidP="006328D7">
      <w:pPr>
        <w:pStyle w:val="align-center"/>
        <w:jc w:val="center"/>
      </w:pPr>
      <w:r>
        <w:t>Выписка из кассового плана на 20__ год</w:t>
      </w:r>
      <w:r>
        <w:br/>
        <w:t>по _____________________________________</w:t>
      </w:r>
      <w:r>
        <w:br/>
        <w:t>(наименование главного распорядителя)</w:t>
      </w:r>
    </w:p>
    <w:p w:rsidR="00115732" w:rsidRDefault="00115732" w:rsidP="006328D7">
      <w:pPr>
        <w:pStyle w:val="NormalWeb"/>
        <w:jc w:val="right"/>
      </w:pPr>
      <w:r>
        <w:t>(руб.)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1086"/>
        <w:gridCol w:w="1959"/>
        <w:gridCol w:w="2086"/>
        <w:gridCol w:w="2214"/>
        <w:gridCol w:w="2234"/>
      </w:tblGrid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pStyle w:val="align-center"/>
              <w:jc w:val="center"/>
            </w:pPr>
            <w:r>
              <w:t>IV квартал</w:t>
            </w:r>
          </w:p>
        </w:tc>
      </w:tr>
      <w:tr w:rsidR="00115732" w:rsidTr="006328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32" w:rsidRDefault="00115732" w:rsidP="00DE09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5732" w:rsidRPr="00CE782E" w:rsidRDefault="00115732" w:rsidP="00CE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sectPr w:rsidR="00115732" w:rsidRPr="00CE782E" w:rsidSect="00AB7AB1">
      <w:headerReference w:type="default" r:id="rId11"/>
      <w:headerReference w:type="first" r:id="rId12"/>
      <w:pgSz w:w="11906" w:h="16838"/>
      <w:pgMar w:top="540" w:right="926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32" w:rsidRDefault="00115732" w:rsidP="00B61F89">
      <w:pPr>
        <w:spacing w:after="0" w:line="240" w:lineRule="auto"/>
      </w:pPr>
      <w:r>
        <w:separator/>
      </w:r>
    </w:p>
  </w:endnote>
  <w:endnote w:type="continuationSeparator" w:id="0">
    <w:p w:rsidR="00115732" w:rsidRDefault="00115732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32" w:rsidRDefault="00115732" w:rsidP="00B61F89">
      <w:pPr>
        <w:spacing w:after="0" w:line="240" w:lineRule="auto"/>
      </w:pPr>
      <w:r>
        <w:separator/>
      </w:r>
    </w:p>
  </w:footnote>
  <w:footnote w:type="continuationSeparator" w:id="0">
    <w:p w:rsidR="00115732" w:rsidRDefault="00115732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32" w:rsidRPr="00EC6C33" w:rsidRDefault="00115732">
    <w:pPr>
      <w:pStyle w:val="Header"/>
      <w:jc w:val="center"/>
      <w:rPr>
        <w:rFonts w:ascii="Times New Roman" w:hAnsi="Times New Roman"/>
        <w:snapToGrid w:val="0"/>
        <w:color w:val="000000"/>
        <w:u w:color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32" w:rsidRPr="00EC6C33" w:rsidRDefault="00115732">
    <w:pPr>
      <w:pStyle w:val="Header"/>
      <w:jc w:val="center"/>
      <w:rPr>
        <w:rFonts w:ascii="Times New Roman" w:hAnsi="Times New Roman"/>
        <w:snapToGrid w:val="0"/>
        <w:color w:val="00000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20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F3E2B7A"/>
    <w:multiLevelType w:val="hybridMultilevel"/>
    <w:tmpl w:val="1EDE8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59685D"/>
    <w:multiLevelType w:val="hybridMultilevel"/>
    <w:tmpl w:val="59687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89"/>
    <w:rsid w:val="00064083"/>
    <w:rsid w:val="000669C0"/>
    <w:rsid w:val="000A2CF5"/>
    <w:rsid w:val="000A4462"/>
    <w:rsid w:val="000A5D7E"/>
    <w:rsid w:val="000A61BC"/>
    <w:rsid w:val="000C093B"/>
    <w:rsid w:val="00104769"/>
    <w:rsid w:val="00115732"/>
    <w:rsid w:val="0011656A"/>
    <w:rsid w:val="001358B9"/>
    <w:rsid w:val="001370F3"/>
    <w:rsid w:val="0014384C"/>
    <w:rsid w:val="0014567E"/>
    <w:rsid w:val="0015631F"/>
    <w:rsid w:val="001A1574"/>
    <w:rsid w:val="002769A0"/>
    <w:rsid w:val="00292F87"/>
    <w:rsid w:val="002F5016"/>
    <w:rsid w:val="00320F59"/>
    <w:rsid w:val="0032113D"/>
    <w:rsid w:val="00324CE0"/>
    <w:rsid w:val="00325E32"/>
    <w:rsid w:val="003411EC"/>
    <w:rsid w:val="00344E17"/>
    <w:rsid w:val="003830E4"/>
    <w:rsid w:val="003E1C5E"/>
    <w:rsid w:val="00412883"/>
    <w:rsid w:val="00412B68"/>
    <w:rsid w:val="00471779"/>
    <w:rsid w:val="00476E5E"/>
    <w:rsid w:val="00482E16"/>
    <w:rsid w:val="00484E2A"/>
    <w:rsid w:val="00525830"/>
    <w:rsid w:val="00534041"/>
    <w:rsid w:val="005709AB"/>
    <w:rsid w:val="006328D7"/>
    <w:rsid w:val="00661757"/>
    <w:rsid w:val="006702DE"/>
    <w:rsid w:val="006A68E1"/>
    <w:rsid w:val="006B06DB"/>
    <w:rsid w:val="006D4AAE"/>
    <w:rsid w:val="006E0BC1"/>
    <w:rsid w:val="006F02AC"/>
    <w:rsid w:val="0070123A"/>
    <w:rsid w:val="00760463"/>
    <w:rsid w:val="00772DDE"/>
    <w:rsid w:val="0078079D"/>
    <w:rsid w:val="007B5240"/>
    <w:rsid w:val="007B6006"/>
    <w:rsid w:val="007E516B"/>
    <w:rsid w:val="0080504F"/>
    <w:rsid w:val="00814A00"/>
    <w:rsid w:val="00821AB4"/>
    <w:rsid w:val="00823EE8"/>
    <w:rsid w:val="00824C46"/>
    <w:rsid w:val="008551E1"/>
    <w:rsid w:val="008B102F"/>
    <w:rsid w:val="008E2219"/>
    <w:rsid w:val="008E7D1D"/>
    <w:rsid w:val="00900760"/>
    <w:rsid w:val="00961CFB"/>
    <w:rsid w:val="00984639"/>
    <w:rsid w:val="009923F5"/>
    <w:rsid w:val="0099448F"/>
    <w:rsid w:val="009F7DA3"/>
    <w:rsid w:val="00A04C24"/>
    <w:rsid w:val="00A25812"/>
    <w:rsid w:val="00A261FA"/>
    <w:rsid w:val="00A45679"/>
    <w:rsid w:val="00A51249"/>
    <w:rsid w:val="00AB7AB1"/>
    <w:rsid w:val="00AD4778"/>
    <w:rsid w:val="00B31618"/>
    <w:rsid w:val="00B4540E"/>
    <w:rsid w:val="00B61F89"/>
    <w:rsid w:val="00BE11CF"/>
    <w:rsid w:val="00C10CFD"/>
    <w:rsid w:val="00C14979"/>
    <w:rsid w:val="00C238CE"/>
    <w:rsid w:val="00C2398D"/>
    <w:rsid w:val="00C35FFB"/>
    <w:rsid w:val="00C64748"/>
    <w:rsid w:val="00C75263"/>
    <w:rsid w:val="00C92B5E"/>
    <w:rsid w:val="00CE782E"/>
    <w:rsid w:val="00CF7CE4"/>
    <w:rsid w:val="00D52D63"/>
    <w:rsid w:val="00DA3D9D"/>
    <w:rsid w:val="00DC2344"/>
    <w:rsid w:val="00DC381F"/>
    <w:rsid w:val="00DD26C4"/>
    <w:rsid w:val="00DE09B0"/>
    <w:rsid w:val="00E31D2D"/>
    <w:rsid w:val="00E55D96"/>
    <w:rsid w:val="00E67D32"/>
    <w:rsid w:val="00E71D28"/>
    <w:rsid w:val="00E95509"/>
    <w:rsid w:val="00EB1702"/>
    <w:rsid w:val="00EC6C33"/>
    <w:rsid w:val="00EE185E"/>
    <w:rsid w:val="00EE2DF1"/>
    <w:rsid w:val="00EF7FEB"/>
    <w:rsid w:val="00F03BF1"/>
    <w:rsid w:val="00F50BEA"/>
    <w:rsid w:val="00F94F05"/>
    <w:rsid w:val="00FA2CA0"/>
    <w:rsid w:val="00FB66EA"/>
    <w:rsid w:val="00FC41FA"/>
    <w:rsid w:val="00FC7A53"/>
    <w:rsid w:val="00F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1456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4AAE"/>
    <w:rPr>
      <w:rFonts w:ascii="Cambria" w:hAnsi="Cambria" w:cs="Times New Roman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1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1F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1F8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F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F89"/>
    <w:rPr>
      <w:rFonts w:cs="Times New Roman"/>
    </w:rPr>
  </w:style>
  <w:style w:type="character" w:styleId="PageNumber">
    <w:name w:val="page number"/>
    <w:basedOn w:val="DefaultParagraphFont"/>
    <w:uiPriority w:val="99"/>
    <w:rsid w:val="00B61F89"/>
    <w:rPr>
      <w:rFonts w:cs="Times New Roman"/>
    </w:rPr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61F89"/>
    <w:rPr>
      <w:rFonts w:cs="Times New Roman"/>
      <w:color w:val="000080"/>
      <w:u w:val="single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4041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824C46"/>
    <w:pPr>
      <w:widowControl w:val="0"/>
      <w:spacing w:after="0" w:line="240" w:lineRule="auto"/>
      <w:jc w:val="center"/>
    </w:pPr>
    <w:rPr>
      <w:rFonts w:ascii="Times New Roman" w:hAnsi="Times New Roman"/>
      <w:spacing w:val="20"/>
      <w:sz w:val="3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BEA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24C46"/>
    <w:rPr>
      <w:rFonts w:cs="Times New Roman"/>
      <w:spacing w:val="20"/>
      <w:sz w:val="36"/>
      <w:lang w:val="ru-RU" w:eastAsia="ru-RU" w:bidi="ar-SA"/>
    </w:rPr>
  </w:style>
  <w:style w:type="paragraph" w:styleId="NormalWeb">
    <w:name w:val="Normal (Web)"/>
    <w:basedOn w:val="Normal"/>
    <w:uiPriority w:val="99"/>
    <w:rsid w:val="0014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Normal"/>
    <w:uiPriority w:val="99"/>
    <w:rsid w:val="00CE7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ign-right">
    <w:name w:val="align-right"/>
    <w:basedOn w:val="Normal"/>
    <w:uiPriority w:val="99"/>
    <w:rsid w:val="00292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g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g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8</Pages>
  <Words>1704</Words>
  <Characters>9715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28</cp:revision>
  <cp:lastPrinted>2020-10-23T05:25:00Z</cp:lastPrinted>
  <dcterms:created xsi:type="dcterms:W3CDTF">2016-05-23T08:37:00Z</dcterms:created>
  <dcterms:modified xsi:type="dcterms:W3CDTF">2020-10-27T06:37:00Z</dcterms:modified>
</cp:coreProperties>
</file>